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71dca1c954eabf1f8f699ec1734025a7b5c64"/>
    <w:p>
      <w:pPr>
        <w:pStyle w:val="Heading3"/>
      </w:pPr>
      <w:r>
        <w:t xml:space="preserve">На Байкальской отремонтировали сломанные качели</w:t>
      </w:r>
    </w:p>
    <w:p>
      <w:pPr>
        <w:pStyle w:val="FirstParagraph"/>
      </w:pPr>
      <w:r>
        <w:t xml:space="preserve">09.06.2021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 сетях жители сообщили о том, что хулиганы снова сломали качели около дома № 39 на Байкальской улице.</w:t>
      </w:r>
    </w:p>
    <w:p>
      <w:pPr>
        <w:pStyle w:val="BodyText"/>
      </w:pPr>
      <w:r>
        <w:t xml:space="preserve">— Ответственные сотрудники оперативно устранили неполадки. Качели по указанному адресу отремонтировали. В настоящий момент они находятся в удовлетворительном состоянии, — рассказали в управе района Гольяново.</w:t>
      </w:r>
    </w:p>
    <w:p>
      <w:pPr>
        <w:pStyle w:val="BodyText"/>
      </w:pPr>
      <w:r>
        <w:t xml:space="preserve">Управа района Гольяново находится по адресу: Курганская улица, дом 8. Телефон: 8(495)467-65-84.</w:t>
      </w:r>
    </w:p>
    <w:p>
      <w:pPr>
        <w:pStyle w:val="BodyText"/>
      </w:pPr>
      <w:r>
        <w:t xml:space="preserve">Автор фото: Фото предоставлено управой района Гольяново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http://golyanovo.mos.ru/presscenter/news/detail/10018247.html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018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018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2025-05-17T20:04:52Z</dcterms:created>
  <dcterms:modified xsi:type="dcterms:W3CDTF">2025-05-17T20:04:52Z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