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d0f01d6c486c802531b5fb20f4e5f0f1c1c13"/>
    <w:p>
      <w:pPr>
        <w:pStyle w:val="Heading3"/>
      </w:pPr>
      <w:r>
        <w:t xml:space="preserve">Приглашает ярмарка товаров из Кыргызской республики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ublic-advisors/yarmarka_1024x68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21 октября на территории ВАО пройдет первая в Москве ярмарка товаров из Кыргызской республики.</w:t>
      </w:r>
    </w:p>
    <w:p>
      <w:pPr>
        <w:pStyle w:val="BodyText"/>
      </w:pPr>
      <w:r>
        <w:t xml:space="preserve">В ней будут принимать участие фермеры и производители из Кыргызстана со своей продукцией. Для первого открытия ярмарки Кыргызской республики выбрана площадка на Зелёном проспекте, вл. 81, возле кинотеатра «Киргизия».</w:t>
      </w:r>
    </w:p>
    <w:p>
      <w:pPr>
        <w:pStyle w:val="BodyText"/>
      </w:pPr>
      <w:r>
        <w:t xml:space="preserve">В мае этого года Кыргызская республика присоединилась к странам Таможенного союза. Благодаря этому стало возможным тесное сотрудничество с её товаропроизводителями.</w:t>
      </w:r>
    </w:p>
    <w:p>
      <w:pPr>
        <w:pStyle w:val="BodyText"/>
      </w:pPr>
      <w:r>
        <w:t xml:space="preserve">Организатором ярмарочной площадки в Москве выступает Торгово-промышленная палата Кыргызской республики.</w:t>
      </w:r>
    </w:p>
    <w:p>
      <w:pPr>
        <w:pStyle w:val="BodyText"/>
      </w:pPr>
      <w:r>
        <w:t xml:space="preserve">Шатер региональной ярмарки украсят традиционными киргизскими атрибутами, на территории площадки появится юрта, покупателей будут встречать мужчины и девушки в национальных костюмах.</w:t>
      </w:r>
    </w:p>
    <w:p>
      <w:pPr>
        <w:pStyle w:val="BodyText"/>
      </w:pPr>
      <w:r>
        <w:t xml:space="preserve">На прилавках будет представлен разнообразный ассортимент товаров, которые привозили в Москву из Киргизии до прекращения деятельности СССР: овощи, фрукты, натуральные соки, молочная продукция, в том числе знаменитый тан, и многое другое.</w:t>
      </w:r>
    </w:p>
    <w:p>
      <w:pPr>
        <w:pStyle w:val="BodyText"/>
      </w:pPr>
      <w:r>
        <w:t xml:space="preserve">Ярмарка киргизских товаров, как и все остальные региональные ярмарки, будет работать до 27 октября. В зависимости от погодных условий, время работы торговых площадок может быть продлено.</w:t>
      </w:r>
    </w:p>
    <w:p>
      <w:pPr>
        <w:pStyle w:val="BodyText"/>
      </w:pPr>
      <w:r>
        <w:t xml:space="preserve">Напомним, что на территории Восточного округа, помимо площадки у кинотеатра «Киргизия», работает ещё три региональных ярмарки.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http://golyanovo.mos.ru/presscenter/news/detail/2240965.html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240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240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2023-11-25T02:18:49Z</dcterms:created>
  <dcterms:modified xsi:type="dcterms:W3CDTF">2023-11-25T02:18:49Z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