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4cb336fdf7945472fbd280227a0ece46a1dcda"/>
    <w:p>
      <w:pPr>
        <w:pStyle w:val="Heading3"/>
      </w:pPr>
      <w:r>
        <w:t xml:space="preserve">Музеи столицы открыли свои двери для бесплатного посещения</w:t>
      </w:r>
    </w:p>
    <w:p>
      <w:pPr>
        <w:pStyle w:val="FirstParagraph"/>
      </w:pPr>
      <w:r>
        <w:t xml:space="preserve">02.01.2016</w:t>
      </w:r>
    </w:p>
    <w:p>
      <w:pPr>
        <w:pStyle w:val="BodyText"/>
      </w:pPr>
      <w:r>
        <w:t xml:space="preserve">В дни зимних каникул – с 2 по 10 января – вход в почти 90 городских музеев будет осуществляться на бесплатной основе.</w:t>
      </w:r>
    </w:p>
    <w:p>
      <w:pPr>
        <w:pStyle w:val="BodyText"/>
      </w:pPr>
      <w:r>
        <w:t xml:space="preserve">Учреждения культуры подготовили новые программы: экскурсии и инсталляции, мастер-классы и выступления. В Музее русской усадебной культуры "Усадьба князей Голицыных "Влахернское-Кузьминки" во все дни (кроме 4 января) пройдет обзорная экскурсия по выставке, знакомящей посетителей с княжеской семьей, а также с рождественскими традициями 19 века. В Музее обороны Москвы подготовлена экспозиция «В присутствии войны» - посетители смогут узнать о повседневной жизни горожан в эвакуации и тылу в трудные годы войны (выставка приурочена к завершению года 70-летия Великой Победы). Детям будет интересно посетить литературно-музыкальную программу, посвященную знаменитому сказочнику – Г.Х.Андерсену, в «Манеже» Конного двора.</w:t>
      </w:r>
    </w:p>
    <w:p>
      <w:pPr>
        <w:pStyle w:val="BodyText"/>
      </w:pPr>
      <w:r>
        <w:t xml:space="preserve">Полный список всех 86 учреждений, вход в который на новогодних каникулах бесплатный, размещен на сайте департамента культуры Москвы. Подробная программа каждого из музеев выложена на их собственных сайтах. Уточняется, что на зимних каникулах прошлого года столичные музеи посетили свыше 600 тысяч человек. </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http://golyanovo.mos.ru/presscenter/news/detail/2418983.html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24189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24189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2023-11-24T16:42:16Z</dcterms:created>
  <dcterms:modified xsi:type="dcterms:W3CDTF">2023-11-24T16:42:16Z</dcterms:modified>
</cp:coreProperties>
</file>

<file path=docProps/custom.xml><?xml version="1.0" encoding="utf-8"?>
<Properties xmlns="http://schemas.openxmlformats.org/officeDocument/2006/custom-properties" xmlns:vt="http://schemas.openxmlformats.org/officeDocument/2006/docPropsVTypes"/>
</file>