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cd1b428d460687ca3652e051daaf0cc025420"/>
    <w:p>
      <w:pPr>
        <w:pStyle w:val="Heading3"/>
      </w:pPr>
      <w:r>
        <w:t xml:space="preserve">Тактильные аквариумы познакомят незрячих детей с морскими жителями</w:t>
      </w:r>
    </w:p>
    <w:p>
      <w:pPr>
        <w:pStyle w:val="FirstParagraph"/>
      </w:pPr>
      <w:r>
        <w:t xml:space="preserve">23.03.2016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ca/okeanarium_ilya-pitale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будут открыты тактильные аквариумы для детей, испытывающих проблемы со зрением. Юным посетителям предоставится уникальная возможность познакомиться с их помощью с жителями морских глубин, в том числе потрогать небольших рыбок, морских скатов и звёзд. Как выглядят крупные морские хищники дети узнают с помощью силиконовых и пенопластовых муляжей, представляющих собой точную копию различных видов хищных рыб.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Тактильные аквариумы появятся в апреле в «Москвариуме». Там установят резервуары с водой в которых будут плавать морские звезды, маленькие рыбки и скаты. Прочесть информацию о рыбах и других обитателей незрячие дети смогут с помощью шрифта Брайля, нанесённого на информационные таблички. Макеты крупных хищников, как обещают организаторы, будут максимально приближены по тактильным ощущениям к настоящим.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Дети с нарушениями зрения, обучающиеся в специальных школах, смогут посетить лекторий с тактильными аквариумами бесплатно, как уточнили в "Москвариуме".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http://golyanovo.mos.ru/presscenter/news/detail/2644226.html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644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644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2024-12-05T15:16:42Z</dcterms:created>
  <dcterms:modified xsi:type="dcterms:W3CDTF">2024-12-05T15:16:42Z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