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ae8b998516caadf1dd509364f0adc8f1aa6e0"/>
    <w:p>
      <w:pPr>
        <w:pStyle w:val="Heading3"/>
      </w:pPr>
      <w:r>
        <w:t xml:space="preserve">Субботники в московских парках пройдут с музыкой</w:t>
      </w:r>
    </w:p>
    <w:p>
      <w:pPr>
        <w:pStyle w:val="FirstParagraph"/>
      </w:pPr>
      <w:r>
        <w:t xml:space="preserve">12.04.2016</w:t>
      </w:r>
    </w:p>
    <w:p>
      <w:pPr>
        <w:pStyle w:val="BodyText"/>
      </w:pPr>
      <w:r>
        <w:drawing>
          <wp:inline>
            <wp:extent cx="5334000" cy="3667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fa/subbotnik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Мосгорпарк обещает для участников общегородских субботников, которые пройдут 16 и 23 апреля, развлекательную программу, мастер-классы и фудкорты. Тем, кто придёт на уборку в парк выдадут инвентарь, будут развлекать музыкой и прочтут лекции о здоровом питании и экологии. Участвовать в субботниках будут и парки в Восточном административном округе.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Столичные парки готовятся к проведению общегородских субботников. Мероприятия по уборке территории и подготовке парков к летнему сезону пройдут и в ВАО. У участников субботников появится возможность не только поработать граблями и инструментами для уборки, но и принять участие в мастер-классах и спортивных играх, научиться собирать скворечники, послушать лекции о правильном питании и заодно подкрепиться на организованных фудкортах с уличной едой.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16 апреля субботники пройдут в восьми парках Москвы, среди которых Сокольники, Перовский и Кузьминки. Парк Сокольники примет всероссийскую акцию «Зеленая весна» с десяти утра до шести вечера. Её участники высадят 350 саженцев ели, а также снимут зимние укрытия с растений Большого розария. Темой субботника в Перовском парке станет космос. Гости мероприятия смогут поучаствовать в квесте и развлекательной программе, подготовленной актерами мастерской Дмитрия Брусникина. Переодетые в инопланетян артисты будут раздавать инструкции участникам субботника. В перерыве можно будет подкрепиться сэндвичами. Мероприятие пройдёт с 11 до 14 часов. Энергичный и подвижный субботник запланирован вКузьминках. Его участники смогут танцевальные мастер-классы популярных направлений: зумбы, буги-вуги и современных танцев. Начало мероприятия в 12:00, длительность два часа.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23 апреля к общегородскому субботнику присоединятся ещё семнадцать парков. В Кузьминках с 10:00 до 14:00 на этот раз пройдёт «Гастрономический» субботник. На нём популярное веган-кафе «Джаганнат» проведет кулинарные мастер-классы по приготовлению вегетарианских блюд. Поварами будут использоваться овощи и крупы. Уборка будет содержать элементыквеста: так, участникам субботника нужно будет отыскать в парке первоцветы. После уборки пройдёт мастер-класс по приготовлению съедобных овощных букетов. В Измайловском парке состоится мероприятие в стиле ретро, В Перовском пройдёт эко-субботник, а в Сокольниках проведут "эстафету полезных дел".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http://golyanovo.mos.ru/presscenter/news/detail/2764329.html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7643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7643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2024-09-16T21:36:51Z</dcterms:created>
  <dcterms:modified xsi:type="dcterms:W3CDTF">2024-09-16T21:36:51Z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