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16538943cd3144a0cf8169788618fde6e4cbbc"/>
    <w:p>
      <w:pPr>
        <w:pStyle w:val="Heading3"/>
      </w:pPr>
      <w:r>
        <w:t xml:space="preserve">В Москве по инициативе ЕР льготы на оплату ЖКУ получат более миллиона инвалидов и чернобыльцев</w:t>
      </w:r>
    </w:p>
    <w:p>
      <w:pPr>
        <w:pStyle w:val="FirstParagraph"/>
      </w:pPr>
      <w:r>
        <w:t xml:space="preserve">26.04.2016</w:t>
      </w:r>
    </w:p>
    <w:p>
      <w:pPr>
        <w:pStyle w:val="BodyText"/>
      </w:pPr>
      <w:r>
        <w:drawing>
          <wp:inline>
            <wp:extent cx="5334000" cy="294828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614/zasedanie-prezidiuma-pravitelstva-moskvy.-foto-mos.ru-sobyanin_-mer-moskvy_-pravitelstvo-moskvy_-lgot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82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Льготы на оплату жилищно-коммунальных услуг получат более миллиона столичных инвалидов и ликвидаторов аварии на ЧАЭС. В городе будет реализовано инициативное предложение "Единой России", призвавшей вернуть льготы от объёма потребления услуг. Об этом рассказал мэр Москвы Сергей Собянин.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Мэр уточнил, что в связи с введением нового закона, будут возвращены инвалидам и чернобыльцам, проживающим в Москве, лишнюю плату за коммунальные услуги, поступившую с 1 января текущего года. Сергей Собянин сказал: «Как вы знаете, по инициативе «Единой России» мы вернули исчисление льгот не от социальной нормы, а от всего объема потребления». Под действие нового решения по льготам попадают более миллиона жителей столицы.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Обращённая к мэру Москвы Сергею Собянину просьба об отказе от использования социальных норм потребления воды, электричества и других коммунальных ресурсов при выставлении счетов за ЖКХ для инвалидов была включена в текст резолюции форума "ЗА равные права и равные возможности". Участники этого мероприятия сошлись во мнении, что льготы по ЖКУ должны начисляться для инвалидов и семей с детьми-инвалидами вне зависимости от объёма потребляемого домохозяйствами электричества, воды и других ресурсов. Инвалиды и семьи с детьми-инвалидами также должны получить компенсацию за уже оплаченные услуги ЖКХ с 1 января текущего года, когда вступает в действие новый закон о льготах. Эта компенсация поступит на счета жильцов льготных категорий в виде единовременной выплаты или уменьшения суммы счетов за коммунальные услуги, начиная с мая этого года. Для получения льгот большинству граждан, принадлежащих к категориям, попадающим под действие закона, никаких заявлений писать и подавать не нужно. Если льготник отсутствует в ведомости, статус можно будет уточнить в центрах "Мои документы".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москвичей, проживающих на "старой" территории, в едином платёжном документе за май 2016 г платежи за поставку отопления, за горячее и холодное водоснабжение будут уменьшены на уже выплаченную сумму. Все излишне уплаченные средства москвичам, проживающим на недавно присоединенных к городу территориях (Новая Москва), будут возвращены в форме единовременной денежной выплаты.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Дата рассмотрения данного вопроса символичным образом совпала с 30-й годовщиной аварии на ЧАЭС, в ликвидации которой принимали участие и жители Москвы. Это страшное событие произошло в ночь на 26 апреля 1986 года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http://golyanovo.mos.ru/presscenter/news/detail/2852299.html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28522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28522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2024-11-25T13:17:23Z</dcterms:created>
  <dcterms:modified xsi:type="dcterms:W3CDTF">2024-11-25T13:17:23Z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