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bd7fbd228f4861d7ac3a01ac8d6c4d18e35ee"/>
    <w:p>
      <w:pPr>
        <w:pStyle w:val="Heading3"/>
      </w:pPr>
      <w:r>
        <w:t xml:space="preserve">Киосками "Мороженое" на востоке Москвы заинтересовались 250 предпринимателей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9c/torgi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44 специализированных лотка "Мороженое" появятся на востоке столицы. Право на торговлю в них разыграют на торгах. Заявки на участие подали 250 предпринимателей, что свидетельствует о повышенном интересе с их стороны, отметили в Департаменте по конкурентной политике. О начале торгов сообщил Информационный Центр столичного правительства.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Московское бизнес-сообщество демонстрирует высокий интерес к аукционам на право ведения торговой деятельности в специализированных киосках, оборудованных городом. Претендуют торговать в киосках "Мороженое" на востоке столицы 250 предпринимателей. Количество заявок в среднем составило 5,6 на один лот. Дата проведения торгов назначена на 29 апреля, стартовая стоимость составит 7,2 тысяч рублей. Помимо киосков "Мороженое" в столице будет выставлено на аукцион право на торговлю в нестационарных объектах категорий "Цветы", "Хлеб", "Молоко", "Театральные билеты"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http://golyanovo.mos.ru/presscenter/news/detail/2862108.html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62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62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2025-06-02T03:40:55Z</dcterms:created>
  <dcterms:modified xsi:type="dcterms:W3CDTF">2025-06-02T03:40:55Z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