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ргей-собянин-открыл-сезон-фонтанов"/>
    <w:p>
      <w:pPr>
        <w:pStyle w:val="Heading3"/>
      </w:pPr>
      <w:r>
        <w:t xml:space="preserve">Сергей Собянин открыл сезон фонтанов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6e/otkrytie-letnego-sezona-na-pushkinskoy-ploshchadi-i-pusk-moskovskikh-fontanov.-foto-mos.ru-sobyanin_-mer-moskvy_-pravitelstvo-moskvy_-blagoustroy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принял участие в пуске одного из основных городских фонтанов на Пушкинской площади. Сезон фонтанов в столице открыт с сегодняшнего дня.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фонтана на Пушкинской площади Сергей Собянин сказал: «Мы традиционно каждый год весной запускаем фонтаны. 600 фонтанов Москвы являются символом нашего города, и, конечно, эта дата, к которой мы стараемся привести город в порядок и начать московский весенний сезон, благоустраивая площади, скверы, парки». Мэр добавил, что с сегодняшнего дня в Москве начнут работать многочисленные площадки фестивалей и массовых мероприятий. Весенне-летний сезон в столице обещает быть насыщенным и интересным.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в ходе мероприятия напомнил, что красивый, современный образ фонтана на Пушкинской площади удалось создать в рамках программы по благоустройству этой живописной точки города, осуществлённой в 2013 году. В районе Пушкинской площади стало комфортнее совершать прогулки, благодаря появлению лавочек, обустройству дорожек и наведению порядка. В этом году власти города планируют привести в порядок Тверскую улицу, Малую Дмитровку, Большой Путинковский переулок и часть Страстного бульвара. Эти работы расширят пешеходную доступность Пушкинской площади, включив её в широкую пешеходную зону. По мнению Сергея Собянина, фонтан на Пушкинской площади, привлекающий москвичей в этот район города – один из самых красивых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московские фонтаны появились в кремлевских садах. Моду на них, как и на многие западные городские "диковинки", ввёл Пётр Первый. При строительстве дворца за Яузой в Лефортове по приказу Петра I разбили сад, в котором было девять прудов, множество фонтанов, гротов и каскадов. До нашего времени сохранилась часть фонтанов и прудов столичных усадьб в Архангельском, Марфине, Кускове, Царицыне, построенных позже. На городских улицах фонтаны появились лишь в XIXвеке, они использовались для обеспечения города питьевой водой. Местами размещения фонтанов была Трубная, Театральная, Лубянская и другие площади.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в столице насчитывается 594 фонтана, бассейна и других гидротехнологических устройства, в том числе 347 фонтанов используют городские организации и 247 фонтанов – рестораны, торгово-развлекательные комплексы и другие коммерческие структуры. Организация ГБУ "Гормост" контролирует работу 58 наиболее значимых для столицы фонтанов, в том числе работу декоративной подсветки на 41 из них.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Длительность сезона фонтанов в Москве будет зависеть от погодных условий. Обычно сезон заканчивается во второй половине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http://golyanovo.mos.ru/presscenter/news/detail/2866788.html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6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6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2024-11-22T05:31:09Z</dcterms:created>
  <dcterms:modified xsi:type="dcterms:W3CDTF">2024-11-22T05:31:09Z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