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5505e23641433b9acffe8f8e3667ec373677f"/>
    <w:p>
      <w:pPr>
        <w:pStyle w:val="Heading3"/>
      </w:pPr>
      <w:r>
        <w:t xml:space="preserve">Для гольяновских детей устроили «Праздник осени»</w:t>
      </w:r>
    </w:p>
    <w:p>
      <w:pPr>
        <w:pStyle w:val="FirstParagraph"/>
      </w:pPr>
      <w:r>
        <w:t xml:space="preserve">21.09.2016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c8/prazdnik-oseni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день голосования в ГБОУ «Гимназия №1516» ребята вместе со своими родителями приняли участие в мастер-классах, веселых соревнованиях, конкурсе рисунка на асфальте.</w:t>
      </w:r>
    </w:p>
    <w:p>
      <w:pPr>
        <w:pStyle w:val="BodyText"/>
      </w:pPr>
      <w:r>
        <w:t xml:space="preserve">В один из осенних дней ГБОУ «Гимназия №1516» для своих учеников приготовило настоящий праздник. В прошедшее воскресенье, когда большинство взрослых были заняты выборами, гольяновские дети порезвились от души. На мероприятие пришло очень много гостей: не только семьи из района Гольяново, но из других районов Москвы.</w:t>
      </w:r>
    </w:p>
    <w:p>
      <w:pPr>
        <w:pStyle w:val="BodyText"/>
      </w:pPr>
      <w:r>
        <w:t xml:space="preserve">В рамках «Праздника осени» ребята приняли участие в семейном конкурсе рисунка на асфальте, проверили свои силы в веселых соревнованиях «Мама, папа, я – спортивная семья», отведали вкуснейшую выпечку, которой славится гимназия, и попили горячий чай.</w:t>
      </w:r>
    </w:p>
    <w:p>
      <w:pPr>
        <w:pStyle w:val="BodyText"/>
      </w:pPr>
      <w:r>
        <w:t xml:space="preserve">Большой популярностью среди учеников пользовались различные мастер-классы. В «Городе мастеров» дети учились валять из шерсти, лепить из пластилина, делать из цветной бумаги смешных человечков, складывать из бумаги различные фигуры, собирать корабли и многое другое. На празднике царила веселая атмосфера. В конце этого чудесного дня родители с ребятами в фотоателье получили на память фотографии с праздника.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http://golyanovo.mos.ru/presscenter/news/detail/3791386.html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91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91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2024-02-07T05:33:12Z</dcterms:created>
  <dcterms:modified xsi:type="dcterms:W3CDTF">2024-02-07T05:33:12Z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