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4241b7f2689ef0c184d7f7922e007f7f49bf5"/>
    <w:p>
      <w:pPr>
        <w:pStyle w:val="Heading3"/>
      </w:pPr>
      <w:r>
        <w:t xml:space="preserve">Во Всемирный день сердца москвичей будут принимать кардиологи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t xml:space="preserve">Москвичи смогут проверить состояние здоровья и пройти профилактический осмотр у кардиологов в период с 29 по 30 сентября. Приём горожан будут вести столичные медики в рамках акций, приуроченных ко Всемирному дню сердца.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целью повышения информированности москвичей об опасности сердечно-сосудистых заболеваний и необходимости их профилактики, в Москве пройдут мероприятия, приуроченные ко Всемирному дню сердца. В парках, развлекательно-торговых центрах и на столичных мероприятиях в период с 29 по 30 сентября горожане смогут измерить уровень артериального давления и проконсультироваться у специалистов центра здоровья.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медицинские организации проведут дни открытых дверей. Пациентам московских клиник расскажут об опасности повышения артериального давления, опасности гипертонии, о пользе ранней диагностики сердечно-сосудистых заболеваний и современных методах их профилактики. Жители столицы смогут проконсультироваться у специалистов профилактической медицины, кардиологов и терапевтов. В профилактических отделениях и кабинетах поликлиник будут проводиться занятия школ по предупреждению гипертонии.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Городская клиническая больница имени И.В. Давыдовского организует для пациентов возможность прохождения углублённого обследования и консультирования у кардиологов по направления из поликлиники, паспорту и полису ОМС. Также мероприятия, приуроченные ко Всемирному дню сердца, пройдут в других лечебных учреждениях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http://golyanovo.mos.ru/presscenter/news/detail/3810732.html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810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810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2023-07-24T16:22:48Z</dcterms:created>
  <dcterms:modified xsi:type="dcterms:W3CDTF">2023-07-24T16:22:48Z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