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925e265b8f008daa34ec13478e0a80f9d212f"/>
    <w:p>
      <w:pPr>
        <w:pStyle w:val="Heading3"/>
      </w:pPr>
      <w:r>
        <w:t xml:space="preserve">Сотрудники коммунальных служб района Гольяново работают с должниками по ЖКУ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t xml:space="preserve">Из-за «длинных» долгов за жилищно-коммунальные услуги районный «Жилищник» вынужден возвращать долги в судебном порядке.</w:t>
      </w:r>
    </w:p>
    <w:p>
      <w:pPr>
        <w:pStyle w:val="BodyText"/>
      </w:pPr>
      <w:r>
        <w:t xml:space="preserve">По вине должников ГБУ «Жилищник района Гольяново» вынуждено подавать в суд иски, иначе из-за недополучения средств вопрос о содержании и ремонте домов стоит очень остро. За 9 месяцев текущего года «Жилищник района Гольяново» подал 777исковых заявлений на общую сумму в 44,5 млн. рублей. На исполнении в Федеральной службе судебных приставов (ФССП) находятся 74 дела на сумму 5,7 млн. рублей.Передано в банк 847 судебных приказов на сумму 28,7 млн. рублей. Благодаря активной исковой работе ГБУ «Жилищник района Гольяново» с начала 2016 года оплачено ответчиками по судебным решениям и судебным приказам более 8,5 млн. рублей.</w:t>
      </w:r>
    </w:p>
    <w:p>
      <w:pPr>
        <w:pStyle w:val="BodyText"/>
      </w:pPr>
      <w:r>
        <w:t xml:space="preserve">Напомним, что при неоплате за ЖКУ более 6-ти месяцев по решению суда владельцу недвижимости грозит арест на банковские счета, ограничение в праве выезда за границу, запрет регистрации автомобиля или изъятие бытовой техники. В свою очередь ГБУ «Жилищник района Гольяново» может злостным должникам перекрыть канализацию, отключить горячую воду, электричество. Кроме того,еженедельно направляются уведомления о наличии задолженности и добровольном погашении, осуществляется обзвон неплательщиков иинформирование должников с размещением списков на подъездах МКД и информационных стендах районов об имеющейся задолженности. А также осуществляется комиссионный обход должников согласно утвержденному графику совместно с ГКУ «ИС района Гольяново», службой судебных приставов и участковыми района Гольяново.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http://golyanovo.mos.ru/presscenter/news/detail/3994884.html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9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9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2024-09-05T05:54:38Z</dcterms:created>
  <dcterms:modified xsi:type="dcterms:W3CDTF">2024-09-05T05:54:38Z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