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06166aff0cf8df10a40daa81e3dfe31decb9d"/>
    <w:p>
      <w:pPr>
        <w:pStyle w:val="Heading3"/>
      </w:pPr>
      <w:r>
        <w:t xml:space="preserve">Гольяновские школьники прошли отбор на городской конкурс поделок к юбилею Битвы под Москвой</w:t>
      </w:r>
    </w:p>
    <w:p>
      <w:pPr>
        <w:pStyle w:val="FirstParagraph"/>
      </w:pPr>
      <w:r>
        <w:t xml:space="preserve">07.11.2016</w:t>
      </w:r>
    </w:p>
    <w:p>
      <w:pPr>
        <w:pStyle w:val="BodyText"/>
      </w:pPr>
      <w:r>
        <w:drawing>
          <wp:inline>
            <wp:extent cx="5334000" cy="53518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4e1/pomnim-75-let-bitvy-za-moskvu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51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Заключительный этап смотра-конкурса, посвященного 75-летию начала контрнаступления Красной армии против немецко-фашистских войск в битве за Москву, прошёл в ТЦСО "Восточное Измайлово". В конкурсе приняло участие 14 районов, 17 ветеранов и 49 учащихся.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Окружной оргкомитет и члены жюри провёл оценку исполнения декоративных поделок по критериям, утверждённым в Положении о смотре-конкурсе, и определил победителей.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возрастной категории "Учащаяся молодежь" в номинации "Макет" первое место заняли тринадцатилетние учащиеся ГБОУ Гимназия № 1516 Оссауленко Антон и Коньков Владимир – 13 лет. Их работа под названием "Разгром немецко-фашистских войск под Москвой" была выполнена из дерева, гипса и папье-маше. Руководил работой гольяновских гимназистов учитель технологии Раков Александр Владимирович.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номинации "Скульптура" первое место также заняла работа гольяновских учащихся. Работу "Тяжёлые бои за Москву. Привал после тяжелого боя", выполненную из глины и красок, изготовили школьники ГБОУ СОШ № 1352 Кабанов Богдан, Боровской Владислав, Стерехов Владислав, Шайдуров Артем, Белов Алексей, Яковлев Владимир - 15 лет, Глыбина Алина, Заровский Илья- 9лет. Им помогала учитель предмета "ИЗО и технологии" Литвинова Анна Витальевна.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Первое место на смотре-конкурсе поделок также заняла работа из района Гольяново "Фронтовые дороги". Творчество двенадцатилетней ученицы ГБОУ СОШ № 319 Сереговой Кристины поощрили в номинации "Резьба по дереву, выжигание, работы по металлу, поделки из природных материалов бумаги (модульное оригами)". Для изготовления фронтовых дорог автором применялась бумага, соломка, листья и ветки деревьев. Руководителем работы выступила учитель начальных классов Антипова Елена Владимировна.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Работы, занявшие первые места, получили рекомендацию для участия в городском конкурсе.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http://golyanovo.mos.ru/presscenter/news/detail/4141207.html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41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41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2025-02-27T01:03:01Z</dcterms:created>
  <dcterms:modified xsi:type="dcterms:W3CDTF">2025-02-27T01:03:01Z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