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bbcef115a03e90835981614b1d86a42ec023d"/>
    <w:p>
      <w:pPr>
        <w:pStyle w:val="Heading3"/>
      </w:pPr>
      <w:r>
        <w:t xml:space="preserve">Гольяновские автомобилисты продолжают оформлять подписку на СМС об эвакуации</w:t>
      </w:r>
    </w:p>
    <w:p>
      <w:pPr>
        <w:pStyle w:val="FirstParagraph"/>
      </w:pPr>
      <w:r>
        <w:t xml:space="preserve">11.11.2016</w:t>
      </w:r>
    </w:p>
    <w:p>
      <w:pPr>
        <w:pStyle w:val="BodyText"/>
      </w:pPr>
      <w:r>
        <w:drawing>
          <wp:inline>
            <wp:extent cx="5334000" cy="26643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1f/pochti-700-tysyach-avtomobilistov-podpisalis-na-sms_uvedomleniya-ob-evakuatsii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Всего в Москве на СМС-уведомления об эвакуации подписались порядка 700 тысяч владельцев автотранспортных средств. Данный сервис, как сообщает Официальный портал Мэра и Правительства Москвы, позволяет определить штрафную стоянку, на которую был эвакуирован автомобиль.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отметил руководитель столичного Дептранса Максим Ликсутов, процесс возвращения эвакуированных автомобилей будет значительно упрощён для их владельцев благодаря новому сервису. Максим Ликсутов также добавил, что в коротких информационных сообщениях, приходящих на телефон, будет прописываться адрес выдачи разрешения на автомобиль в том случае, если его владельцу необходимо будет получить в другом 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Подписка для жителей района и всех автомобилистов Москвы доступна через приложение для мобильных устройств "Парковки Москвы", по короткому номеру 7377 и USSD-запросу *377#. Для подписки нужно указать государственный номер автомобиля. Отметим, что данная услуга предоставляется столичным автомобилистам бесплатно.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http://golyanovo.mos.ru/presscenter/news/detail/4176982.html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76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76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2025-06-01T10:24:39Z</dcterms:created>
  <dcterms:modified xsi:type="dcterms:W3CDTF">2025-06-01T10:24:39Z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