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94e238bf23f15afaf013e9b7135f96c2ded0b6"/>
    <w:p>
      <w:pPr>
        <w:pStyle w:val="Heading3"/>
      </w:pPr>
      <w:r>
        <w:t xml:space="preserve">Новаторские гонки на санях пройдут во дворце пионеров на Воробьевых горах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t xml:space="preserve">Самые необычные Новаторские гонки на санях пройдут в Московском дворце пионеров на Воробьевых горах 28 января 2017 года. Сбор заявок на участие в соревнованиях уже объявлен.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Новаторские гонки на самодельных санях - соревнование для креативных, идейных и изобретательных людей. Проявить воображение и создать самый необычный вид зимнего транспорта, который обязательно пройдет предварительный отбор, смогут 50 команд.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Главная цель гонок, не только добраться до финиша первыми, но и произвести впечатление на жюри и гостей соревнований. Каждая из команд участников придумает проект оригинальных саней, который, пройдя предварительный отбор, сможет участвовать в соревновании. Чем креативнее, остроумнее и необычнее будет идея, тем больше шансов победить. Команды, занявшие первое, второе и третье места, получат крупные денежные призы.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Подать заявку на участие в Гонках можно до 20 декабря: за это время нужно собрать собственную команду, коллективно разработать эскиз и отправить его организаторам на электронный адрес idea@novatory.com 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 есть и обязательное условие участия в Гонках для всех конкурсантов – отсутствие у саней двигателя и наличие в команде юного новатора от 5 до 16 лет является обязательным условием участия в Гонке.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Зарегистрироваться на Гонки и ознакомиться с правилами участия можно на сайте </w:t>
      </w:r>
      <w:hyperlink r:id="rId20">
        <w:r>
          <w:rPr>
            <w:rStyle w:val="Hyperlink"/>
          </w:rPr>
          <w:t xml:space="preserve">http://novatory.com/</w:t>
        </w:r>
      </w:hyperlink>
      <w:r>
        <w:t xml:space="preserve">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http://golyanovo.mos.ru/presscenter/news/detail/4280661.html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4280661.html" TargetMode="External" /><Relationship Type="http://schemas.openxmlformats.org/officeDocument/2006/relationships/hyperlink" Id="rId20" Target="http://novatory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4280661.html" TargetMode="External" /><Relationship Type="http://schemas.openxmlformats.org/officeDocument/2006/relationships/hyperlink" Id="rId20" Target="http://novatory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2023-07-20T15:24:15Z</dcterms:created>
  <dcterms:modified xsi:type="dcterms:W3CDTF">2023-07-20T15:24:15Z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