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3b9a70fc9f8a6468413fbd8f5a0ba45d28061"/>
    <w:p>
      <w:pPr>
        <w:pStyle w:val="Heading3"/>
      </w:pPr>
      <w:r>
        <w:t xml:space="preserve">Спортивная школа "Скиф" в Гольянове отметила День Рождения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8b4/yhmkf77m5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ноябре ГБУ "Спортивная школа № 55 "Скиф" отметила четвёртую годовщину со дня основания. Празднование Дня Рождения школы прошло в формате спортивного праздника, в рамках которого юные спортсмены смогли продемонстрировать свои умения.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Первая половина праздничной программы включала в себя соревнования по перетягиванию каната, игры "Сумо" и "Тянучка". Для всех желающих проводилось тестирование по нормам ГТО и демонстрировались приёмы самбо, включённые в физкультурно-спортивный комплекс. Гольяновские спортсмены смогли поучаствовать и в интеллектуальной викторине, вопросы которой были связаны с историей школы "Скиф". В рамках праздничного мероприятия были награждены лучшие спортсмены школы, вручены спортивные юношеские разряды и названы победители творческого состязания "Атлет-поэт!". Награды ребятам вручали заслуженные спортсмены - Алексей Иванов и Екатерина Зарапина, которые в конце праздника раздали всем желающим свои автографы.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Воспитанники школы также показали отличные соревнования на прошедшем открытом турнире по дзюдо в Кузьминках. Константин Щербаков, Кирилл Бедретдинов и Артем Краевский сделали школе "подарок" в виде золотых медалей. Спортсмены «Самбо-70» также завоевали пять серебряных и шесть бронзовых наград.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http://golyanovo.mos.ru/presscenter/news/detail/4319035.html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19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19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2025-08-02T09:19:38Z</dcterms:created>
  <dcterms:modified xsi:type="dcterms:W3CDTF">2025-08-02T09:19:38Z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