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c7cfc6fcf6194e1449ba0eac705667ca4b00b"/>
    <w:p>
      <w:pPr>
        <w:pStyle w:val="Heading3"/>
      </w:pPr>
      <w:r>
        <w:t xml:space="preserve">В Гольянове завершают вручение памятных знаков "75 лет Битвы за Москву"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d3/margarita_lagun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Гольяново продолжают награждение защитников столицы. Заслуженную награду получила ветеран Маргарита Лагунова. Об этом сообщил отдел по взаимодействию с населением управы района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ВОВ, проживающие в районе Гольяново, окружены особым вниманием в год 75-летнего юбилея Битвы под Москвой. Квартиры ветеранов посетили сотрудники управы и социальные работники, которые вручили им порядка 50 памятных знаков, выполненных в новом дизайне. Также шестнадцать защитников столицы ждёт вручение наград в ближайшие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список награждённых была включена ведущий редактор Издательского дома ГУУ, член совета ветеранов высшего учебного заведения, 90-летняя Маргарита Лагунова. На счету ветерана - медали "За оборону Москвы" и "За победу над фашистской Германией". В годы войны Маргарита Лагунова трудилась на оборонном предприятии. Вспоминая военный период, ветеран отметила, что несмотря на осадное положение, в Москве сохранялся порядок. Не было паники, среди горожан царила уверенность в победе над сильным врагом.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всего в Восточном округе знаки «75 лет Битвы за Москву» получат 593 защитников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http://golyanovo.mos.ru/presscenter/news/detail/4383039.html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2025-01-11T10:09:31Z</dcterms:created>
  <dcterms:modified xsi:type="dcterms:W3CDTF">2025-01-11T10:09:31Z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