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ab587b229c1a6398a2e037ee027457ef03422"/>
    <w:p>
      <w:pPr>
        <w:pStyle w:val="Heading3"/>
      </w:pPr>
      <w:r>
        <w:t xml:space="preserve">Храм преподобных Зосимы и Савватия провёл праздник, приуроченный к Международному дню инвалидов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5a/khram-prepodobnykh-zosimy-i-savvatiya-provyel-prazdnik_-priurochennyy-k-mezhdunarodnomu-dnyu-invalid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Посвящённое Международному дню инвалидов мероприятие прошло 8 декабря. В этот день Храм Зосимы и Савватия принял 32 подопечных социального центра ГБУ ЦСПСиД «Гольяново».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 мероприятия был показан фильм-притча "Цирк бабочек" о человеке с ограниченными возможностями, а также для них был дан праздничный концерт. В подготовке концертных номеров приняли участие и сами дети с ограниченными возможностями, а также социальные педагоги. Ребята читали стихи, исполняли песенные номера, посвящённые семье, доброте и дружбе. Особенно трогательным и проникновенным стало чтение стихотворения "Такие же, как все", тепло встреченное слушателями. Организаторы мероприятия отметили, что возможность выступить с номером, что-то спеть, рассказать, продекламировать была у каждого ребёнка с ограниченными возможностями.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Завершилось мероприятие праздничным обедом в трапезной.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http://golyanovo.mos.ru/presscenter/news/detail/4430964.html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0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0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2023-07-18T10:29:46Z</dcterms:created>
  <dcterms:modified xsi:type="dcterms:W3CDTF">2023-07-18T10:29:46Z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