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5ad463fdac495ea4b147270e1bca87a9d628d"/>
    <w:p>
      <w:pPr>
        <w:pStyle w:val="Heading3"/>
      </w:pPr>
      <w:r>
        <w:t xml:space="preserve">Встреча Деда Мороза в Московском Зоопарке</w:t>
      </w:r>
    </w:p>
    <w:p>
      <w:pPr>
        <w:pStyle w:val="FirstParagraph"/>
      </w:pPr>
      <w:r>
        <w:t xml:space="preserve">13.12.2013</w:t>
      </w:r>
    </w:p>
    <w:p>
      <w:pPr>
        <w:pStyle w:val="BodyText"/>
      </w:pPr>
      <w:r>
        <w:t xml:space="preserve">Встреча Главного Деда Мороза страны из Великого Устюга состоится 25 декабря в Московском Зоопарке. Место встречи выбрано не случайно - в 2014 году Московскому Зоопарку исполняется 150 лет.</w:t>
      </w:r>
    </w:p>
    <w:p>
      <w:pPr>
        <w:pStyle w:val="BodyText"/>
      </w:pPr>
      <w:r>
        <w:t xml:space="preserve">Перед торжественной церемонией в Зоопарке Дед Мороз совершит круг почета по Садовому кольцу на украшенном двухэтажном автобусе. Его будут сопровождать дети – подопечные благотворительного фонда «Чистое небо» и артисты московских театров.</w:t>
      </w:r>
    </w:p>
    <w:p>
      <w:pPr>
        <w:pStyle w:val="BodyText"/>
      </w:pPr>
      <w:r>
        <w:t xml:space="preserve">В это время в Зоопарке будет проходить подготовка к торжественной встрече. В этот день в Московском Зоопарке можно будет фотографироваться с животными, гладить и кормить их. Дети примерят карнавальные маски, а в творческих мастерских их научат делать игрушки, подарки и сувениры.</w:t>
      </w:r>
    </w:p>
    <w:p>
      <w:pPr>
        <w:pStyle w:val="BodyText"/>
      </w:pPr>
      <w:r>
        <w:t xml:space="preserve">Для встречи Деда Мороза дети подготовят небольшие выступления. В этом им помогут профессиональные артисты и педагоги, которые проведут авторские мастер-классы в арт-пространствах, имитирующих жилища разных животных.</w:t>
      </w:r>
    </w:p>
    <w:p>
      <w:pPr>
        <w:pStyle w:val="BodyText"/>
      </w:pPr>
      <w:r>
        <w:t xml:space="preserve">Когда Дед Мороз войдет в ворота Зоопарка, зрители смогут принять участие в торжественном музыкально-театрализованном шествии, которое закончится танцевальным флэш-мобом на площади перед сценой.</w:t>
      </w:r>
    </w:p>
    <w:p>
      <w:pPr>
        <w:pStyle w:val="BodyText"/>
      </w:pPr>
      <w:r>
        <w:t xml:space="preserve">Затем всех гостей мероприятия ждет масштабное театрализованное представление и увлекательный квест. В конце представления собравшиеся зажгут новогоднюю ёлку.</w:t>
      </w:r>
    </w:p>
    <w:p>
      <w:pPr>
        <w:pStyle w:val="BodyText"/>
      </w:pPr>
      <w:r>
        <w:t xml:space="preserve">Все подробности о проекте можно узнать на сайте: www.lgz-moscow.</w:t>
      </w:r>
    </w:p>
    <w:p>
      <w:pPr>
        <w:pStyle w:val="BodyText"/>
      </w:pPr>
      <w:r>
        <w:drawing>
          <wp:inline>
            <wp:extent cx="5334000" cy="75414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City_board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http://golyanovo.mos.ru/presscenter/news/detail/909602.html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09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09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2023-09-26T07:12:03Z</dcterms:created>
  <dcterms:modified xsi:type="dcterms:W3CDTF">2023-09-26T07:12:03Z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